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FC" w:rsidRDefault="00566D00">
      <w:pPr>
        <w:tabs>
          <w:tab w:val="center" w:pos="5064"/>
          <w:tab w:val="right" w:pos="10178"/>
        </w:tabs>
        <w:spacing w:after="24"/>
      </w:pPr>
      <w:r>
        <w:rPr>
          <w:rFonts w:ascii="Arial" w:eastAsia="Arial" w:hAnsi="Arial" w:cs="Arial"/>
          <w:b/>
        </w:rPr>
        <w:t>Spanish for Spanish</w:t>
      </w:r>
      <w:r w:rsidR="008D7AB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Speakers</w:t>
      </w:r>
      <w:r w:rsidR="008D7ABA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Sra. Santiago</w:t>
      </w:r>
    </w:p>
    <w:p w:rsidR="006D4089" w:rsidRDefault="00912641" w:rsidP="006D4089">
      <w:pPr>
        <w:tabs>
          <w:tab w:val="center" w:pos="5065"/>
          <w:tab w:val="right" w:pos="10178"/>
        </w:tabs>
        <w:spacing w:after="3"/>
        <w:ind w:right="-13"/>
      </w:pPr>
      <w:r>
        <w:rPr>
          <w:rFonts w:ascii="Arial" w:eastAsia="Arial" w:hAnsi="Arial" w:cs="Arial"/>
          <w:b/>
        </w:rPr>
        <w:t xml:space="preserve">Segment </w:t>
      </w:r>
      <w:r w:rsidR="00566D00">
        <w:rPr>
          <w:rFonts w:ascii="Arial" w:eastAsia="Arial" w:hAnsi="Arial" w:cs="Arial"/>
          <w:b/>
        </w:rPr>
        <w:t>2</w:t>
      </w:r>
      <w:r w:rsidR="00566D00">
        <w:rPr>
          <w:rFonts w:ascii="Arial" w:eastAsia="Arial" w:hAnsi="Arial" w:cs="Arial"/>
          <w:b/>
        </w:rPr>
        <w:tab/>
      </w:r>
      <w:r w:rsidR="00B761B7" w:rsidRPr="00B761B7">
        <w:rPr>
          <w:rFonts w:ascii="Arial" w:eastAsia="Arial" w:hAnsi="Arial" w:cs="Arial"/>
          <w:b/>
          <w:color w:val="FF0000"/>
        </w:rPr>
        <w:t xml:space="preserve">Grace Period ends on </w:t>
      </w:r>
    </w:p>
    <w:p w:rsidR="00785DFC" w:rsidRDefault="00566D00" w:rsidP="006D4089">
      <w:pPr>
        <w:tabs>
          <w:tab w:val="center" w:pos="5065"/>
          <w:tab w:val="right" w:pos="10178"/>
        </w:tabs>
        <w:spacing w:after="3"/>
        <w:ind w:right="-13"/>
      </w:pPr>
      <w:r>
        <w:rPr>
          <w:rFonts w:ascii="Arial" w:eastAsia="Arial" w:hAnsi="Arial" w:cs="Arial"/>
        </w:rPr>
        <w:t>csantiago135@orange.flvs.net</w:t>
      </w:r>
    </w:p>
    <w:p w:rsidR="006D4089" w:rsidRDefault="006D4089">
      <w:pPr>
        <w:spacing w:after="82" w:line="304" w:lineRule="auto"/>
        <w:ind w:left="-15" w:right="169" w:firstLine="288"/>
        <w:rPr>
          <w:rFonts w:ascii="Arial" w:eastAsia="Arial" w:hAnsi="Arial" w:cs="Arial"/>
          <w:sz w:val="20"/>
        </w:rPr>
      </w:pPr>
    </w:p>
    <w:p w:rsidR="00785DFC" w:rsidRDefault="00566D00">
      <w:pPr>
        <w:spacing w:after="82" w:line="304" w:lineRule="auto"/>
        <w:ind w:left="-15" w:right="169" w:firstLine="288"/>
      </w:pPr>
      <w:r>
        <w:rPr>
          <w:rFonts w:ascii="Arial" w:eastAsia="Arial" w:hAnsi="Arial" w:cs="Arial"/>
          <w:sz w:val="20"/>
        </w:rPr>
        <w:t>Below</w:t>
      </w:r>
      <w:r w:rsidR="008D7ABA">
        <w:rPr>
          <w:rFonts w:ascii="Arial" w:eastAsia="Arial" w:hAnsi="Arial" w:cs="Arial"/>
          <w:sz w:val="20"/>
        </w:rPr>
        <w:t xml:space="preserve"> is the pace chart for Segment 2</w:t>
      </w:r>
      <w:r>
        <w:rPr>
          <w:rFonts w:ascii="Arial" w:eastAsia="Arial" w:hAnsi="Arial" w:cs="Arial"/>
          <w:sz w:val="20"/>
        </w:rPr>
        <w:t xml:space="preserve"> success. Work each day and SUBMIT </w:t>
      </w:r>
      <w:r w:rsidR="008D7ABA">
        <w:rPr>
          <w:rFonts w:ascii="Arial" w:eastAsia="Arial" w:hAnsi="Arial" w:cs="Arial"/>
          <w:sz w:val="20"/>
        </w:rPr>
        <w:t xml:space="preserve">AT LEAST the assignments listed for each specific week. </w:t>
      </w:r>
      <w:r>
        <w:rPr>
          <w:rFonts w:ascii="Arial" w:eastAsia="Arial" w:hAnsi="Arial" w:cs="Arial"/>
          <w:sz w:val="20"/>
        </w:rPr>
        <w:t>The very last assignment for each week is due by FRIDAY at 11:59 pm.</w:t>
      </w:r>
    </w:p>
    <w:p w:rsidR="00912641" w:rsidRDefault="00912641">
      <w:pPr>
        <w:spacing w:after="244"/>
        <w:ind w:left="1959" w:hanging="10"/>
        <w:rPr>
          <w:rFonts w:ascii="Arial" w:eastAsia="Arial" w:hAnsi="Arial" w:cs="Arial"/>
          <w:b/>
          <w:sz w:val="16"/>
        </w:rPr>
      </w:pPr>
    </w:p>
    <w:p w:rsidR="00785DFC" w:rsidRPr="008D7ABA" w:rsidRDefault="00566D00">
      <w:pPr>
        <w:spacing w:after="244"/>
        <w:ind w:left="1959" w:hanging="10"/>
        <w:rPr>
          <w:color w:val="FF0000"/>
        </w:rPr>
      </w:pPr>
      <w:r w:rsidRPr="008D7ABA">
        <w:rPr>
          <w:rFonts w:ascii="Arial" w:eastAsia="Arial" w:hAnsi="Arial" w:cs="Arial"/>
          <w:b/>
          <w:color w:val="FF0000"/>
          <w:sz w:val="16"/>
        </w:rPr>
        <w:t>If all assignments are not turned in by the due date, you will be considered behind pace</w:t>
      </w:r>
      <w:r w:rsidRPr="008D7ABA">
        <w:rPr>
          <w:rFonts w:ascii="Arial" w:eastAsia="Arial" w:hAnsi="Arial" w:cs="Arial"/>
          <w:b/>
          <w:color w:val="FF0000"/>
        </w:rPr>
        <w:t>.</w:t>
      </w:r>
    </w:p>
    <w:p w:rsidR="00785DFC" w:rsidRDefault="00566D00" w:rsidP="00912641">
      <w:pPr>
        <w:tabs>
          <w:tab w:val="center" w:pos="779"/>
          <w:tab w:val="center" w:pos="4668"/>
          <w:tab w:val="center" w:pos="9416"/>
        </w:tabs>
        <w:spacing w:after="0"/>
      </w:pPr>
      <w:r>
        <w:tab/>
      </w:r>
      <w:r>
        <w:rPr>
          <w:rFonts w:ascii="Arial" w:eastAsia="Arial" w:hAnsi="Arial" w:cs="Arial"/>
          <w:b/>
          <w:sz w:val="40"/>
        </w:rPr>
        <w:t xml:space="preserve"> </w:t>
      </w:r>
    </w:p>
    <w:p w:rsidR="00785DFC" w:rsidRDefault="00566D00">
      <w:pPr>
        <w:tabs>
          <w:tab w:val="center" w:pos="779"/>
          <w:tab w:val="center" w:pos="4668"/>
          <w:tab w:val="center" w:pos="9416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  <w:u w:val="single" w:color="000000"/>
        </w:rPr>
        <w:t>DUE DATE</w:t>
      </w:r>
      <w:r w:rsidRPr="00912641">
        <w:rPr>
          <w:rFonts w:ascii="Arial" w:eastAsia="Arial" w:hAnsi="Arial" w:cs="Arial"/>
          <w:b/>
          <w:sz w:val="20"/>
          <w:u w:color="000000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ASSIGNMENTS</w:t>
      </w:r>
      <w:r>
        <w:rPr>
          <w:rFonts w:ascii="Arial" w:eastAsia="Arial" w:hAnsi="Arial" w:cs="Arial"/>
          <w:b/>
          <w:sz w:val="20"/>
        </w:rPr>
        <w:t xml:space="preserve"> </w:t>
      </w:r>
      <w:r w:rsidRPr="0075769F">
        <w:rPr>
          <w:rFonts w:ascii="Arial" w:eastAsia="Arial" w:hAnsi="Arial" w:cs="Arial"/>
          <w:b/>
          <w:sz w:val="16"/>
          <w:szCs w:val="16"/>
        </w:rPr>
        <w:t>(print out and cross off assignments as you complete them)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20"/>
          <w:u w:val="single" w:color="000000"/>
        </w:rPr>
        <w:t>WEEK</w:t>
      </w:r>
    </w:p>
    <w:tbl>
      <w:tblPr>
        <w:tblStyle w:val="TableGrid"/>
        <w:tblW w:w="9813" w:type="dxa"/>
        <w:tblInd w:w="-36" w:type="dxa"/>
        <w:tblCellMar>
          <w:top w:w="23" w:type="dxa"/>
          <w:left w:w="38" w:type="dxa"/>
          <w:right w:w="76" w:type="dxa"/>
        </w:tblCellMar>
        <w:tblLook w:val="04A0" w:firstRow="1" w:lastRow="0" w:firstColumn="1" w:lastColumn="0" w:noHBand="0" w:noVBand="1"/>
      </w:tblPr>
      <w:tblGrid>
        <w:gridCol w:w="1625"/>
        <w:gridCol w:w="7463"/>
        <w:gridCol w:w="725"/>
      </w:tblGrid>
      <w:tr w:rsidR="00785DFC" w:rsidTr="00EC0EAF">
        <w:trPr>
          <w:trHeight w:val="145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/>
          <w:p w:rsidR="005E0243" w:rsidRDefault="005E0243" w:rsidP="00800693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r>
              <w:t xml:space="preserve">5.00 </w:t>
            </w: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Previos</w:t>
            </w:r>
            <w:proofErr w:type="spellEnd"/>
          </w:p>
          <w:p w:rsidR="00785DFC" w:rsidRDefault="00566D00">
            <w:r>
              <w:t xml:space="preserve">5.01 </w:t>
            </w:r>
            <w:proofErr w:type="spellStart"/>
            <w:r>
              <w:t>Abriendo</w:t>
            </w:r>
            <w:proofErr w:type="spellEnd"/>
            <w:r>
              <w:t xml:space="preserve"> </w:t>
            </w:r>
            <w:proofErr w:type="spellStart"/>
            <w:r>
              <w:t>puertas</w:t>
            </w:r>
            <w:proofErr w:type="spellEnd"/>
            <w:r>
              <w:t>. Choice one or choice two.</w:t>
            </w:r>
          </w:p>
          <w:p w:rsidR="00785DFC" w:rsidRDefault="00566D00">
            <w:r>
              <w:t xml:space="preserve">5.01 </w:t>
            </w:r>
            <w:proofErr w:type="spellStart"/>
            <w:r>
              <w:t>Abriendo</w:t>
            </w:r>
            <w:proofErr w:type="spellEnd"/>
            <w:r>
              <w:t xml:space="preserve"> </w:t>
            </w:r>
            <w:proofErr w:type="spellStart"/>
            <w:r>
              <w:t>puertas</w:t>
            </w:r>
            <w:proofErr w:type="spellEnd"/>
            <w:r>
              <w:t xml:space="preserve">. </w:t>
            </w:r>
            <w:proofErr w:type="spellStart"/>
            <w:r>
              <w:t>Prueba</w:t>
            </w:r>
            <w:proofErr w:type="spellEnd"/>
            <w:r>
              <w:t xml:space="preserve">. </w:t>
            </w:r>
            <w:proofErr w:type="spellStart"/>
            <w:r>
              <w:t>Distintas</w:t>
            </w:r>
            <w:proofErr w:type="spellEnd"/>
            <w:r>
              <w:t xml:space="preserve"> </w:t>
            </w:r>
            <w:proofErr w:type="spellStart"/>
            <w:r>
              <w:t>opiniones</w:t>
            </w:r>
            <w:proofErr w:type="spellEnd"/>
            <w:r>
              <w:t xml:space="preserve"> </w:t>
            </w:r>
          </w:p>
          <w:p w:rsidR="00785DFC" w:rsidRDefault="00566D00">
            <w:r>
              <w:t xml:space="preserve">5.02 Las </w:t>
            </w:r>
            <w:proofErr w:type="spellStart"/>
            <w:r>
              <w:t>noticias</w:t>
            </w:r>
            <w:proofErr w:type="spellEnd"/>
            <w:r>
              <w:t xml:space="preserve">. </w:t>
            </w:r>
            <w:proofErr w:type="spellStart"/>
            <w:r>
              <w:t>Prueba</w:t>
            </w:r>
            <w:proofErr w:type="spellEnd"/>
            <w: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1</w:t>
            </w:r>
          </w:p>
        </w:tc>
      </w:tr>
      <w:tr w:rsidR="00785DFC" w:rsidTr="00DF52CB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0243" w:rsidRDefault="005E0243">
            <w:pPr>
              <w:ind w:left="55"/>
              <w:jc w:val="center"/>
              <w:rPr>
                <w:rFonts w:ascii="Arial" w:eastAsia="Arial" w:hAnsi="Arial" w:cs="Arial"/>
                <w:sz w:val="19"/>
              </w:rPr>
            </w:pPr>
          </w:p>
          <w:p w:rsidR="005E0243" w:rsidRDefault="005E0243">
            <w:pPr>
              <w:ind w:left="55"/>
              <w:jc w:val="center"/>
              <w:rPr>
                <w:rFonts w:ascii="Arial" w:eastAsia="Arial" w:hAnsi="Arial" w:cs="Arial"/>
                <w:sz w:val="19"/>
              </w:rPr>
            </w:pPr>
          </w:p>
          <w:p w:rsidR="005E0243" w:rsidRDefault="005E0243">
            <w:pPr>
              <w:ind w:left="55"/>
              <w:jc w:val="center"/>
              <w:rPr>
                <w:rFonts w:ascii="Arial" w:eastAsia="Arial" w:hAnsi="Arial" w:cs="Arial"/>
                <w:sz w:val="19"/>
              </w:rPr>
            </w:pPr>
          </w:p>
          <w:p w:rsidR="00785DFC" w:rsidRDefault="00800693" w:rsidP="00EC0EAF">
            <w:r>
              <w:t xml:space="preserve">       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12641" w:rsidRDefault="00912641" w:rsidP="00017FD8">
            <w:pPr>
              <w:shd w:val="clear" w:color="auto" w:fill="FFFFFF" w:themeFill="background1"/>
            </w:pPr>
            <w:r>
              <w:t xml:space="preserve">5.02 Las </w:t>
            </w:r>
            <w:proofErr w:type="spellStart"/>
            <w:r>
              <w:t>noticias</w:t>
            </w:r>
            <w:proofErr w:type="spellEnd"/>
            <w:r>
              <w:t xml:space="preserve">. </w:t>
            </w:r>
            <w:proofErr w:type="spellStart"/>
            <w:r>
              <w:t>Prueba</w:t>
            </w:r>
            <w:proofErr w:type="spellEnd"/>
            <w:r>
              <w:t xml:space="preserve"> oral. </w:t>
            </w:r>
          </w:p>
          <w:p w:rsidR="00785DFC" w:rsidRDefault="00566D00" w:rsidP="00017FD8">
            <w:pPr>
              <w:shd w:val="clear" w:color="auto" w:fill="FFFFFF" w:themeFill="background1"/>
            </w:pPr>
            <w:r>
              <w:t xml:space="preserve">5.03 </w:t>
            </w:r>
            <w:proofErr w:type="spellStart"/>
            <w:r>
              <w:t>Hechos</w:t>
            </w:r>
            <w:proofErr w:type="spellEnd"/>
            <w:r>
              <w:t xml:space="preserve"> vs. </w:t>
            </w:r>
            <w:proofErr w:type="spellStart"/>
            <w:r>
              <w:t>Opiniones</w:t>
            </w:r>
            <w:proofErr w:type="spellEnd"/>
            <w:r>
              <w:t xml:space="preserve"> </w:t>
            </w:r>
            <w:proofErr w:type="spellStart"/>
            <w:r>
              <w:t>Escritura</w:t>
            </w:r>
            <w:proofErr w:type="spellEnd"/>
            <w:r>
              <w:t xml:space="preserve"> </w:t>
            </w:r>
            <w:proofErr w:type="spellStart"/>
            <w:r>
              <w:t>Estereotipos</w:t>
            </w:r>
            <w:proofErr w:type="spellEnd"/>
            <w:r>
              <w:t xml:space="preserve"> y </w:t>
            </w:r>
            <w:proofErr w:type="spellStart"/>
            <w:r>
              <w:t>uso</w:t>
            </w:r>
            <w:proofErr w:type="spellEnd"/>
            <w:r>
              <w:t xml:space="preserve"> de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referencias</w:t>
            </w:r>
            <w:proofErr w:type="spellEnd"/>
            <w:r>
              <w:t xml:space="preserve"> </w:t>
            </w:r>
          </w:p>
          <w:p w:rsidR="00785DFC" w:rsidRDefault="00566D00" w:rsidP="00017FD8">
            <w:pPr>
              <w:shd w:val="clear" w:color="auto" w:fill="FFFFFF" w:themeFill="background1"/>
            </w:pPr>
            <w:r>
              <w:t xml:space="preserve">5.03 </w:t>
            </w:r>
            <w:proofErr w:type="spellStart"/>
            <w:r>
              <w:t>Hechos</w:t>
            </w:r>
            <w:proofErr w:type="spellEnd"/>
            <w:r>
              <w:t xml:space="preserve"> vs. </w:t>
            </w:r>
            <w:proofErr w:type="spellStart"/>
            <w:r>
              <w:t>opiniones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  <w:r>
              <w:t xml:space="preserve"> Los </w:t>
            </w:r>
            <w:proofErr w:type="spellStart"/>
            <w:r>
              <w:t>estereotipos</w:t>
            </w:r>
            <w:proofErr w:type="spellEnd"/>
            <w:r>
              <w:t xml:space="preserve"> </w:t>
            </w:r>
          </w:p>
          <w:p w:rsidR="00785DFC" w:rsidRDefault="00566D00" w:rsidP="00017FD8">
            <w:pPr>
              <w:shd w:val="clear" w:color="auto" w:fill="FFFFFF" w:themeFill="background1"/>
            </w:pPr>
            <w:r>
              <w:t xml:space="preserve">5.04 Los </w:t>
            </w:r>
            <w:proofErr w:type="spellStart"/>
            <w:r>
              <w:t>anuncios</w:t>
            </w:r>
            <w:proofErr w:type="spellEnd"/>
            <w:r>
              <w:t xml:space="preserve">. </w:t>
            </w:r>
            <w:proofErr w:type="spellStart"/>
            <w:r>
              <w:t>Escritura</w:t>
            </w:r>
            <w:proofErr w:type="spellEnd"/>
            <w:r>
              <w:t xml:space="preserve">.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propio</w:t>
            </w:r>
            <w:proofErr w:type="spellEnd"/>
            <w:r>
              <w:t xml:space="preserve"> </w:t>
            </w:r>
            <w:proofErr w:type="spellStart"/>
            <w:r>
              <w:t>anuncio</w:t>
            </w:r>
            <w:proofErr w:type="spellEnd"/>
          </w:p>
          <w:p w:rsidR="00785DFC" w:rsidRDefault="00566D00">
            <w: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</w:tr>
      <w:tr w:rsidR="00785DFC" w:rsidTr="00EC0EAF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/>
          <w:p w:rsidR="005E0243" w:rsidRDefault="005E0243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r>
              <w:t xml:space="preserve">5.05 </w:t>
            </w:r>
            <w:proofErr w:type="spellStart"/>
            <w:r>
              <w:t>Repaso</w:t>
            </w:r>
            <w:proofErr w:type="spellEnd"/>
            <w:r>
              <w:t xml:space="preserve"> y DBA </w:t>
            </w:r>
          </w:p>
          <w:p w:rsidR="00785DFC" w:rsidRDefault="00566D00">
            <w:r>
              <w:t xml:space="preserve">5.06 </w:t>
            </w:r>
            <w:proofErr w:type="spellStart"/>
            <w:r>
              <w:t>Examen</w:t>
            </w:r>
            <w:proofErr w:type="spellEnd"/>
          </w:p>
          <w:p w:rsidR="00785DFC" w:rsidRDefault="00566D00">
            <w:r>
              <w:t xml:space="preserve">6.00 </w:t>
            </w: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Previos</w:t>
            </w:r>
            <w:proofErr w:type="spellEnd"/>
            <w:r>
              <w:t xml:space="preserve"> </w:t>
            </w:r>
          </w:p>
          <w:p w:rsidR="00785DFC" w:rsidRDefault="00566D00">
            <w:r>
              <w:t xml:space="preserve">6.01 </w:t>
            </w:r>
            <w:proofErr w:type="spellStart"/>
            <w:r>
              <w:t>Prueba</w:t>
            </w:r>
            <w:proofErr w:type="spellEnd"/>
            <w:r>
              <w:t xml:space="preserve">. Lo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aprendimos</w:t>
            </w:r>
            <w:proofErr w:type="spellEnd"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</w:tr>
      <w:tr w:rsidR="00785DFC" w:rsidTr="00DF52CB">
        <w:trPr>
          <w:trHeight w:val="54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  <w:p w:rsidR="005E0243" w:rsidRDefault="00D03624" w:rsidP="00800693">
            <w:r>
              <w:t xml:space="preserve">        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566D00">
            <w:r>
              <w:t xml:space="preserve">6.02 </w:t>
            </w:r>
            <w:proofErr w:type="spellStart"/>
            <w:r>
              <w:t>Buscando</w:t>
            </w:r>
            <w:proofErr w:type="spellEnd"/>
            <w:r>
              <w:t xml:space="preserve"> </w:t>
            </w:r>
            <w:proofErr w:type="spellStart"/>
            <w:r>
              <w:t>empleo</w:t>
            </w:r>
            <w:proofErr w:type="spellEnd"/>
            <w:r>
              <w:t xml:space="preserve">. </w:t>
            </w:r>
            <w:proofErr w:type="spellStart"/>
            <w:r>
              <w:t>Cotejar</w:t>
            </w:r>
            <w:proofErr w:type="spellEnd"/>
            <w:r>
              <w:t xml:space="preserve"> y </w:t>
            </w:r>
            <w:proofErr w:type="spellStart"/>
            <w:r>
              <w:t>reescribir</w:t>
            </w:r>
            <w:proofErr w:type="spellEnd"/>
          </w:p>
          <w:p w:rsidR="00785DFC" w:rsidRDefault="00566D00" w:rsidP="005E0243">
            <w:r>
              <w:t xml:space="preserve">6.03 La </w:t>
            </w:r>
            <w:proofErr w:type="spellStart"/>
            <w:r>
              <w:t>entrevista</w:t>
            </w:r>
            <w:proofErr w:type="spellEnd"/>
            <w:r>
              <w:t xml:space="preserve"> del </w:t>
            </w:r>
            <w:proofErr w:type="spellStart"/>
            <w:r>
              <w:t>trabajo</w:t>
            </w:r>
            <w:proofErr w:type="spellEnd"/>
            <w:r>
              <w:t xml:space="preserve">. </w:t>
            </w:r>
            <w:proofErr w:type="spellStart"/>
            <w:r>
              <w:t>Trabajo</w:t>
            </w:r>
            <w:proofErr w:type="spellEnd"/>
            <w:r>
              <w:t xml:space="preserve"> - </w:t>
            </w:r>
            <w:proofErr w:type="spellStart"/>
            <w:r>
              <w:t>Segmento</w:t>
            </w:r>
            <w:proofErr w:type="spellEnd"/>
            <w:r>
              <w:t xml:space="preserve"> 2</w:t>
            </w:r>
            <w:r w:rsidR="005E0243" w:rsidRPr="005E0243">
              <w:rPr>
                <w:rFonts w:ascii="Arial" w:eastAsia="Arial" w:hAnsi="Arial" w:cs="Arial"/>
                <w:b/>
                <w:color w:val="FF0000"/>
                <w:sz w:val="19"/>
              </w:rPr>
              <w:t xml:space="preserve">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</w:tr>
      <w:tr w:rsidR="00785DFC" w:rsidTr="00DF52CB">
        <w:trPr>
          <w:trHeight w:val="289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DFC" w:rsidRPr="005E0243" w:rsidRDefault="00785DFC" w:rsidP="00B761B7">
            <w:pPr>
              <w:rPr>
                <w:b/>
              </w:rPr>
            </w:pPr>
          </w:p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12641" w:rsidRDefault="00566D00">
            <w:r>
              <w:t xml:space="preserve">6.03 La </w:t>
            </w:r>
            <w:proofErr w:type="spellStart"/>
            <w:r>
              <w:t>entrevista</w:t>
            </w:r>
            <w:proofErr w:type="spellEnd"/>
            <w:r>
              <w:t xml:space="preserve">. El </w:t>
            </w:r>
            <w:proofErr w:type="spellStart"/>
            <w:r>
              <w:t>trabajo</w:t>
            </w:r>
            <w:proofErr w:type="spellEnd"/>
            <w:r>
              <w:t xml:space="preserve"> ideal.</w:t>
            </w:r>
            <w:r w:rsidR="00912641">
              <w:t xml:space="preserve"> </w:t>
            </w:r>
          </w:p>
          <w:p w:rsidR="00785DFC" w:rsidRDefault="00912641">
            <w:r>
              <w:t xml:space="preserve">6.03 La </w:t>
            </w:r>
            <w:proofErr w:type="spellStart"/>
            <w:r>
              <w:t>entrevista</w:t>
            </w:r>
            <w:proofErr w:type="spellEnd"/>
            <w:r>
              <w:t xml:space="preserve">. </w:t>
            </w:r>
            <w:proofErr w:type="spellStart"/>
            <w:r>
              <w:t>Prueba</w:t>
            </w:r>
            <w:proofErr w:type="spellEnd"/>
            <w:r>
              <w:t xml:space="preserve">. </w:t>
            </w:r>
            <w:proofErr w:type="spellStart"/>
            <w:r>
              <w:t>Algunos</w:t>
            </w:r>
            <w:proofErr w:type="spellEnd"/>
            <w:r>
              <w:t xml:space="preserve"> </w:t>
            </w:r>
            <w:proofErr w:type="spellStart"/>
            <w:r>
              <w:t>sustantivos</w:t>
            </w:r>
            <w:proofErr w:type="spellEnd"/>
            <w:r>
              <w:t xml:space="preserve"> </w:t>
            </w:r>
            <w:proofErr w:type="spellStart"/>
            <w:r>
              <w:t>especiales</w:t>
            </w:r>
            <w:proofErr w:type="spellEnd"/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5DFC" w:rsidRDefault="00785DFC"/>
        </w:tc>
      </w:tr>
      <w:tr w:rsidR="00785DFC" w:rsidTr="00EC0EAF">
        <w:trPr>
          <w:trHeight w:val="110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>
            <w:pPr>
              <w:ind w:left="57"/>
              <w:jc w:val="center"/>
            </w:pPr>
          </w:p>
        </w:tc>
      </w:tr>
      <w:tr w:rsidR="00785DFC" w:rsidTr="00EC0EAF">
        <w:trPr>
          <w:trHeight w:val="851"/>
        </w:trPr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 w:rsidP="005E0243"/>
          <w:p w:rsidR="005E0243" w:rsidRPr="005E0243" w:rsidRDefault="005E0243" w:rsidP="00800693"/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r>
              <w:t>6.04 El drama</w:t>
            </w:r>
            <w:r w:rsidR="005E0243" w:rsidRPr="005E0243">
              <w:rPr>
                <w:rFonts w:ascii="Arial" w:eastAsia="Arial" w:hAnsi="Arial" w:cs="Arial"/>
                <w:b/>
                <w:color w:val="FF0000"/>
                <w:sz w:val="19"/>
              </w:rPr>
              <w:t xml:space="preserve"> </w:t>
            </w:r>
            <w:r w:rsidR="005E0243">
              <w:rPr>
                <w:rFonts w:ascii="Arial" w:eastAsia="Arial" w:hAnsi="Arial" w:cs="Arial"/>
                <w:b/>
                <w:color w:val="FF0000"/>
                <w:sz w:val="19"/>
              </w:rPr>
              <w:t xml:space="preserve">                                   </w:t>
            </w:r>
            <w:r w:rsidR="005E0243" w:rsidRPr="005E0243">
              <w:rPr>
                <w:rFonts w:ascii="Arial" w:eastAsia="Arial" w:hAnsi="Arial" w:cs="Arial"/>
                <w:b/>
                <w:color w:val="FF0000"/>
                <w:sz w:val="19"/>
                <w:highlight w:val="yellow"/>
              </w:rPr>
              <w:t>End of Grace P</w:t>
            </w:r>
            <w:r w:rsidR="005E0243">
              <w:rPr>
                <w:rFonts w:ascii="Arial" w:eastAsia="Arial" w:hAnsi="Arial" w:cs="Arial"/>
                <w:b/>
                <w:color w:val="FF0000"/>
                <w:sz w:val="19"/>
                <w:highlight w:val="yellow"/>
              </w:rPr>
              <w:t>erio</w:t>
            </w:r>
            <w:r w:rsidR="00800693">
              <w:rPr>
                <w:rFonts w:ascii="Arial" w:eastAsia="Arial" w:hAnsi="Arial" w:cs="Arial"/>
                <w:b/>
                <w:color w:val="FF0000"/>
                <w:sz w:val="19"/>
                <w:highlight w:val="yellow"/>
              </w:rPr>
              <w:t xml:space="preserve">d:   </w:t>
            </w:r>
          </w:p>
          <w:p w:rsidR="00785DFC" w:rsidRDefault="00566D00">
            <w:r>
              <w:t xml:space="preserve">6.05 Causa y </w:t>
            </w:r>
            <w:proofErr w:type="spellStart"/>
            <w:r>
              <w:t>efecto</w:t>
            </w:r>
            <w:proofErr w:type="spellEnd"/>
            <w:r>
              <w:t xml:space="preserve"> </w:t>
            </w:r>
            <w:proofErr w:type="spellStart"/>
            <w:r>
              <w:t>Escritura</w:t>
            </w:r>
            <w:proofErr w:type="spellEnd"/>
            <w:r>
              <w:t xml:space="preserve"> </w:t>
            </w:r>
          </w:p>
          <w:p w:rsidR="00785DFC" w:rsidRDefault="00566D00">
            <w:r>
              <w:t xml:space="preserve">6.05 Causa y </w:t>
            </w:r>
            <w:proofErr w:type="spellStart"/>
            <w:r>
              <w:t>efecto</w:t>
            </w:r>
            <w:proofErr w:type="spellEnd"/>
            <w:r>
              <w:t xml:space="preserve"> Un </w:t>
            </w:r>
            <w:proofErr w:type="spellStart"/>
            <w:r>
              <w:t>mensaje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</w:p>
          <w:p w:rsidR="00912641" w:rsidRDefault="00912641">
            <w:r>
              <w:t xml:space="preserve">6.06 </w:t>
            </w:r>
            <w:proofErr w:type="spellStart"/>
            <w:r>
              <w:t>Repaso</w:t>
            </w:r>
            <w:proofErr w:type="spellEnd"/>
            <w:r>
              <w:t xml:space="preserve"> y DBA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5</w:t>
            </w:r>
          </w:p>
        </w:tc>
      </w:tr>
      <w:tr w:rsidR="00785DFC" w:rsidTr="00DF52CB">
        <w:trPr>
          <w:trHeight w:val="292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  <w:p w:rsidR="005E0243" w:rsidRDefault="005E0243"/>
          <w:p w:rsidR="005E0243" w:rsidRDefault="005E0243"/>
          <w:p w:rsidR="005E0243" w:rsidRDefault="00D03624" w:rsidP="00EC0EAF">
            <w:r>
              <w:t xml:space="preserve">          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785DFC"/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</w:tr>
      <w:tr w:rsidR="00785DFC" w:rsidTr="00DF52C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  <w:tc>
          <w:tcPr>
            <w:tcW w:w="7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566D00">
            <w:r>
              <w:t xml:space="preserve">6.07 </w:t>
            </w:r>
            <w:proofErr w:type="spellStart"/>
            <w:r>
              <w:t>Examen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85DFC" w:rsidRDefault="00785DFC"/>
        </w:tc>
      </w:tr>
      <w:tr w:rsidR="00785DFC" w:rsidTr="00DF52C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DFC" w:rsidRDefault="00566D00">
            <w:r>
              <w:t xml:space="preserve">7.00 </w:t>
            </w: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Previos</w:t>
            </w:r>
            <w:proofErr w:type="spellEnd"/>
          </w:p>
          <w:p w:rsidR="00912641" w:rsidRDefault="00912641" w:rsidP="00912641">
            <w:r>
              <w:t xml:space="preserve">7.01 Argentina. </w:t>
            </w:r>
            <w:proofErr w:type="spellStart"/>
            <w:r>
              <w:t>Escritura</w:t>
            </w:r>
            <w:proofErr w:type="spellEnd"/>
            <w:r>
              <w:t xml:space="preserve">. </w:t>
            </w:r>
            <w:proofErr w:type="spellStart"/>
            <w:r>
              <w:t>Recuerdos</w:t>
            </w:r>
            <w:proofErr w:type="spellEnd"/>
            <w:r>
              <w:t xml:space="preserve"> de mi </w:t>
            </w:r>
            <w:proofErr w:type="spellStart"/>
            <w:r>
              <w:t>viaje</w:t>
            </w:r>
            <w:proofErr w:type="spellEnd"/>
            <w:r>
              <w:t>.</w:t>
            </w:r>
          </w:p>
          <w:p w:rsidR="00912641" w:rsidRDefault="00912641" w:rsidP="00912641">
            <w:r>
              <w:t xml:space="preserve">7.01 Argentina. </w:t>
            </w:r>
            <w:proofErr w:type="spellStart"/>
            <w:r>
              <w:t>Prueba</w:t>
            </w:r>
            <w:proofErr w:type="spellEnd"/>
            <w:r>
              <w:t>.</w:t>
            </w:r>
          </w:p>
          <w:p w:rsidR="00912641" w:rsidRDefault="0091264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</w:tc>
      </w:tr>
      <w:tr w:rsidR="00785DFC" w:rsidTr="00EC0EAF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/>
          <w:p w:rsidR="005E0243" w:rsidRDefault="00D03624" w:rsidP="00EC0EAF">
            <w:r>
              <w:t xml:space="preserve">      </w:t>
            </w:r>
            <w:r w:rsidR="00800693">
              <w:t xml:space="preserve">           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r>
              <w:t xml:space="preserve">7.02 El </w:t>
            </w:r>
            <w:proofErr w:type="spellStart"/>
            <w:r>
              <w:t>reciclaje</w:t>
            </w:r>
            <w:proofErr w:type="spellEnd"/>
            <w:r>
              <w:t xml:space="preserve">. </w:t>
            </w:r>
            <w:proofErr w:type="spellStart"/>
            <w:r>
              <w:t>Actividad</w:t>
            </w:r>
            <w:proofErr w:type="spellEnd"/>
            <w:r>
              <w:t xml:space="preserve"> oral. </w:t>
            </w:r>
          </w:p>
          <w:p w:rsidR="00912641" w:rsidRDefault="00566D00">
            <w:r>
              <w:t xml:space="preserve">7.02 El </w:t>
            </w:r>
            <w:proofErr w:type="spellStart"/>
            <w:r>
              <w:t>reciclaje</w:t>
            </w:r>
            <w:proofErr w:type="spellEnd"/>
            <w:r>
              <w:t xml:space="preserve">. </w:t>
            </w:r>
            <w:proofErr w:type="spellStart"/>
            <w:r>
              <w:t>Prueba</w:t>
            </w:r>
            <w:proofErr w:type="spellEnd"/>
          </w:p>
          <w:p w:rsidR="00785DFC" w:rsidRDefault="00912641">
            <w:r>
              <w:t xml:space="preserve">7.03 El </w:t>
            </w:r>
            <w:proofErr w:type="spellStart"/>
            <w:r>
              <w:t>clima</w:t>
            </w:r>
            <w:proofErr w:type="spellEnd"/>
            <w:r>
              <w:t xml:space="preserve"> de la Argentina. Choice one or choice two.</w:t>
            </w:r>
          </w:p>
          <w:p w:rsidR="00912641" w:rsidRDefault="00912641">
            <w:r>
              <w:t xml:space="preserve">7.03 El </w:t>
            </w:r>
            <w:proofErr w:type="spellStart"/>
            <w:r>
              <w:t>clima</w:t>
            </w:r>
            <w:proofErr w:type="spellEnd"/>
            <w:r>
              <w:t xml:space="preserve"> de la Argentina. </w:t>
            </w:r>
            <w:proofErr w:type="spellStart"/>
            <w:r>
              <w:t>Prueba</w:t>
            </w:r>
            <w:proofErr w:type="spellEnd"/>
          </w:p>
          <w:p w:rsidR="00912641" w:rsidRDefault="00912641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</w:tr>
      <w:tr w:rsidR="00785DFC" w:rsidTr="00DF52CB">
        <w:trPr>
          <w:trHeight w:val="292"/>
        </w:trPr>
        <w:tc>
          <w:tcPr>
            <w:tcW w:w="1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  <w:p w:rsidR="005E0243" w:rsidRDefault="005E0243"/>
          <w:p w:rsidR="005E0243" w:rsidRDefault="005E0243"/>
          <w:p w:rsidR="005E0243" w:rsidRDefault="005E0243"/>
          <w:p w:rsidR="005E0243" w:rsidRDefault="005E0243"/>
          <w:p w:rsidR="005E0243" w:rsidRDefault="00800693" w:rsidP="00EC0EAF">
            <w:r>
              <w:t xml:space="preserve">           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785DFC"/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641" w:rsidRDefault="00912641">
            <w:pPr>
              <w:ind w:left="57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57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57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57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57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57"/>
              <w:jc w:val="center"/>
              <w:rPr>
                <w:rFonts w:ascii="Arial" w:eastAsia="Arial" w:hAnsi="Arial" w:cs="Arial"/>
                <w:sz w:val="19"/>
              </w:rPr>
            </w:pPr>
          </w:p>
          <w:p w:rsidR="00785DFC" w:rsidRDefault="00566D00">
            <w:pPr>
              <w:ind w:left="57"/>
              <w:jc w:val="center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</w:tr>
      <w:tr w:rsidR="00785DFC" w:rsidTr="00DF52CB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  <w:tc>
          <w:tcPr>
            <w:tcW w:w="7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785DF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</w:tr>
      <w:tr w:rsidR="00785DFC" w:rsidTr="00DF52C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  <w:tc>
          <w:tcPr>
            <w:tcW w:w="7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566D00">
            <w:r>
              <w:t xml:space="preserve">7.04 </w:t>
            </w:r>
            <w:proofErr w:type="spellStart"/>
            <w:r>
              <w:t>Escritura</w:t>
            </w:r>
            <w:proofErr w:type="spellEnd"/>
            <w:r>
              <w:t xml:space="preserve">. Personas </w:t>
            </w:r>
            <w:proofErr w:type="spellStart"/>
            <w:r>
              <w:t>famosas</w:t>
            </w:r>
            <w:proofErr w:type="spellEnd"/>
            <w:r>
              <w:t xml:space="preserve"> de Argentina.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</w:tr>
      <w:tr w:rsidR="00785DFC" w:rsidTr="00DF52C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  <w:tc>
          <w:tcPr>
            <w:tcW w:w="7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</w:tcPr>
          <w:p w:rsidR="00785DFC" w:rsidRDefault="00566D00">
            <w:r>
              <w:t xml:space="preserve">7.04 </w:t>
            </w:r>
            <w:proofErr w:type="spellStart"/>
            <w:r>
              <w:t>Prueba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5DFC" w:rsidRDefault="00785DFC"/>
        </w:tc>
      </w:tr>
      <w:tr w:rsidR="00785DFC" w:rsidTr="00DF52CB">
        <w:trPr>
          <w:trHeight w:val="2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</w:tc>
        <w:tc>
          <w:tcPr>
            <w:tcW w:w="7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DFC" w:rsidRDefault="00566D00">
            <w:r>
              <w:t xml:space="preserve">7.05 </w:t>
            </w:r>
            <w:proofErr w:type="spellStart"/>
            <w:r>
              <w:t>Prueba</w:t>
            </w:r>
            <w:proofErr w:type="spellEnd"/>
            <w:r>
              <w:t xml:space="preserve"> la </w:t>
            </w:r>
            <w:proofErr w:type="spellStart"/>
            <w:r>
              <w:t>lectura</w:t>
            </w:r>
            <w:proofErr w:type="spellEnd"/>
          </w:p>
          <w:p w:rsidR="00912641" w:rsidRDefault="00912641" w:rsidP="00912641">
            <w:r>
              <w:t xml:space="preserve">7.05 </w:t>
            </w:r>
            <w:proofErr w:type="spellStart"/>
            <w:r>
              <w:t>Prueba</w:t>
            </w:r>
            <w:proofErr w:type="spellEnd"/>
            <w:r>
              <w:t xml:space="preserve"> </w:t>
            </w:r>
            <w:proofErr w:type="spellStart"/>
            <w:r>
              <w:t>mb</w:t>
            </w:r>
            <w:proofErr w:type="spellEnd"/>
            <w:r>
              <w:t xml:space="preserve">, </w:t>
            </w:r>
            <w:proofErr w:type="spellStart"/>
            <w:r>
              <w:t>nv</w:t>
            </w:r>
            <w:proofErr w:type="spellEnd"/>
            <w:r>
              <w:t xml:space="preserve">, y, </w:t>
            </w:r>
            <w:proofErr w:type="spellStart"/>
            <w:r>
              <w:t>mp</w:t>
            </w:r>
            <w:proofErr w:type="spellEnd"/>
            <w:r>
              <w:t xml:space="preserve">. </w:t>
            </w:r>
          </w:p>
          <w:p w:rsidR="00912641" w:rsidRDefault="0091264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</w:tc>
      </w:tr>
      <w:tr w:rsidR="00785DFC" w:rsidTr="00EC0EAF">
        <w:trPr>
          <w:trHeight w:val="58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 w:rsidP="00DF52CB"/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017FD8" w:rsidRDefault="00017FD8" w:rsidP="00017FD8">
            <w:r>
              <w:t xml:space="preserve">7.06 </w:t>
            </w:r>
            <w:proofErr w:type="spellStart"/>
            <w:r>
              <w:t>Repaso</w:t>
            </w:r>
            <w:proofErr w:type="spellEnd"/>
            <w:r>
              <w:t xml:space="preserve"> y DBA </w:t>
            </w:r>
          </w:p>
          <w:p w:rsidR="00017FD8" w:rsidRDefault="00017FD8" w:rsidP="00017FD8">
            <w:r>
              <w:t xml:space="preserve">7.07 </w:t>
            </w:r>
            <w:proofErr w:type="spellStart"/>
            <w:r>
              <w:t>Examen</w:t>
            </w:r>
            <w:proofErr w:type="spellEnd"/>
          </w:p>
          <w:p w:rsidR="00017FD8" w:rsidRDefault="00017FD8" w:rsidP="00017FD8">
            <w:r>
              <w:t xml:space="preserve">8.00 </w:t>
            </w: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Previos</w:t>
            </w:r>
            <w:proofErr w:type="spellEnd"/>
            <w:r>
              <w:t xml:space="preserve"> </w:t>
            </w:r>
          </w:p>
          <w:p w:rsidR="00785DFC" w:rsidRDefault="00017FD8" w:rsidP="00017FD8">
            <w:r>
              <w:t xml:space="preserve">8.01 Chile. </w:t>
            </w:r>
            <w:proofErr w:type="spellStart"/>
            <w:r>
              <w:t>Escritura</w:t>
            </w:r>
            <w:proofErr w:type="spellEnd"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DD6EE" w:themeFill="accent1" w:themeFillTint="66"/>
          </w:tcPr>
          <w:p w:rsidR="00912641" w:rsidRDefault="00912641">
            <w:pPr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rPr>
                <w:rFonts w:ascii="Arial" w:eastAsia="Arial" w:hAnsi="Arial" w:cs="Arial"/>
                <w:sz w:val="19"/>
              </w:rPr>
            </w:pPr>
          </w:p>
          <w:p w:rsidR="00785DFC" w:rsidRDefault="00912641">
            <w:r>
              <w:rPr>
                <w:rFonts w:ascii="Arial" w:eastAsia="Arial" w:hAnsi="Arial" w:cs="Arial"/>
                <w:sz w:val="19"/>
              </w:rPr>
              <w:t xml:space="preserve">      9</w:t>
            </w:r>
          </w:p>
        </w:tc>
      </w:tr>
      <w:tr w:rsidR="00785DFC" w:rsidTr="00DF52CB">
        <w:trPr>
          <w:trHeight w:val="133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  <w:p w:rsidR="005E0243" w:rsidRDefault="005E0243"/>
          <w:p w:rsidR="005E0243" w:rsidRDefault="005E0243"/>
          <w:p w:rsidR="005E0243" w:rsidRDefault="00D03624">
            <w:r>
              <w:t xml:space="preserve">             </w:t>
            </w:r>
          </w:p>
          <w:p w:rsidR="005E0243" w:rsidRDefault="005E0243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DFC" w:rsidRDefault="00785DFC">
            <w:pPr>
              <w:ind w:right="4423"/>
            </w:pPr>
          </w:p>
          <w:p w:rsidR="0075769F" w:rsidRDefault="0075769F" w:rsidP="0075769F">
            <w:r>
              <w:t xml:space="preserve">08.01 Chile. </w:t>
            </w:r>
            <w:proofErr w:type="spellStart"/>
            <w:r>
              <w:t>Prueba</w:t>
            </w:r>
            <w:proofErr w:type="spellEnd"/>
            <w:r>
              <w:t xml:space="preserve">. </w:t>
            </w:r>
            <w:proofErr w:type="spellStart"/>
            <w:r>
              <w:t>Complemento</w:t>
            </w:r>
            <w:proofErr w:type="spellEnd"/>
            <w:r>
              <w:t xml:space="preserve"> </w:t>
            </w:r>
            <w:proofErr w:type="spellStart"/>
            <w:r>
              <w:t>indirecto</w:t>
            </w:r>
            <w:proofErr w:type="spellEnd"/>
          </w:p>
          <w:p w:rsidR="0075769F" w:rsidRDefault="0075769F" w:rsidP="0075769F">
            <w:r>
              <w:t xml:space="preserve">08.02 Los </w:t>
            </w: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literarios</w:t>
            </w:r>
            <w:proofErr w:type="spellEnd"/>
            <w:r>
              <w:t xml:space="preserve">. </w:t>
            </w:r>
            <w:proofErr w:type="spellStart"/>
            <w:r>
              <w:t>Actividad</w:t>
            </w:r>
            <w:proofErr w:type="spellEnd"/>
            <w:r>
              <w:t xml:space="preserve"> oral.</w:t>
            </w:r>
          </w:p>
          <w:p w:rsidR="0075769F" w:rsidRDefault="0075769F" w:rsidP="0075769F">
            <w:r>
              <w:t xml:space="preserve">8.02 </w:t>
            </w:r>
            <w:proofErr w:type="spellStart"/>
            <w:r>
              <w:t>Prueba</w:t>
            </w:r>
            <w:proofErr w:type="spellEnd"/>
          </w:p>
          <w:p w:rsidR="0075769F" w:rsidRDefault="0075769F" w:rsidP="0075769F">
            <w:r>
              <w:t xml:space="preserve">8.03 El </w:t>
            </w:r>
            <w:proofErr w:type="spellStart"/>
            <w:r>
              <w:t>resumen</w:t>
            </w:r>
            <w:proofErr w:type="spellEnd"/>
            <w:r>
              <w:t xml:space="preserve">. </w:t>
            </w:r>
            <w:proofErr w:type="spellStart"/>
            <w:r>
              <w:t>Escritura</w:t>
            </w:r>
            <w:proofErr w:type="spellEnd"/>
            <w:r>
              <w:t xml:space="preserve">. </w:t>
            </w:r>
          </w:p>
          <w:p w:rsidR="00785DFC" w:rsidRDefault="00785DFC" w:rsidP="0075769F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641" w:rsidRDefault="00912641">
            <w:pPr>
              <w:ind w:left="96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96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96"/>
              <w:jc w:val="center"/>
              <w:rPr>
                <w:rFonts w:ascii="Arial" w:eastAsia="Arial" w:hAnsi="Arial" w:cs="Arial"/>
                <w:sz w:val="19"/>
              </w:rPr>
            </w:pPr>
          </w:p>
          <w:p w:rsidR="00912641" w:rsidRDefault="00912641">
            <w:pPr>
              <w:ind w:left="96"/>
              <w:jc w:val="center"/>
              <w:rPr>
                <w:rFonts w:ascii="Arial" w:eastAsia="Arial" w:hAnsi="Arial" w:cs="Arial"/>
                <w:sz w:val="19"/>
              </w:rPr>
            </w:pPr>
          </w:p>
          <w:p w:rsidR="00785DFC" w:rsidRDefault="00566D00">
            <w:pPr>
              <w:ind w:left="96"/>
              <w:jc w:val="center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</w:tr>
      <w:tr w:rsidR="00785DFC" w:rsidTr="00EC0EAF">
        <w:trPr>
          <w:trHeight w:val="1162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/>
          <w:p w:rsidR="005E0243" w:rsidRDefault="005E0243" w:rsidP="00B761B7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r>
              <w:t xml:space="preserve">8.04 Idea Principal. </w:t>
            </w:r>
            <w:proofErr w:type="spellStart"/>
            <w:r>
              <w:t>Actividad</w:t>
            </w:r>
            <w:proofErr w:type="spellEnd"/>
            <w:r>
              <w:t xml:space="preserve"> Oral.</w:t>
            </w:r>
          </w:p>
          <w:p w:rsidR="00785DFC" w:rsidRDefault="00566D00">
            <w:r>
              <w:t xml:space="preserve">8.05 La </w:t>
            </w:r>
            <w:proofErr w:type="spellStart"/>
            <w:r>
              <w:t>novela</w:t>
            </w:r>
            <w:proofErr w:type="spellEnd"/>
            <w:r>
              <w:t xml:space="preserve"> y el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corto</w:t>
            </w:r>
            <w:proofErr w:type="spellEnd"/>
            <w:r>
              <w:t xml:space="preserve">. </w:t>
            </w:r>
            <w:proofErr w:type="spellStart"/>
            <w:r>
              <w:t>Elementos</w:t>
            </w:r>
            <w:proofErr w:type="spellEnd"/>
            <w:r>
              <w:t xml:space="preserve"> de la </w:t>
            </w:r>
            <w:proofErr w:type="spellStart"/>
            <w:r>
              <w:t>novela</w:t>
            </w:r>
            <w:proofErr w:type="spellEnd"/>
            <w:r>
              <w:t>.</w:t>
            </w:r>
          </w:p>
          <w:p w:rsidR="00912641" w:rsidRDefault="00566D00">
            <w:r>
              <w:t xml:space="preserve">8.06 </w:t>
            </w:r>
            <w:proofErr w:type="spellStart"/>
            <w:r>
              <w:t>Repaso</w:t>
            </w:r>
            <w:proofErr w:type="spellEnd"/>
            <w:r>
              <w:t xml:space="preserve"> y DBA </w:t>
            </w:r>
          </w:p>
          <w:p w:rsidR="00785DFC" w:rsidRDefault="00912641">
            <w:r>
              <w:t xml:space="preserve">8.07 </w:t>
            </w:r>
            <w:proofErr w:type="spellStart"/>
            <w:r>
              <w:t>Examen</w:t>
            </w:r>
            <w:proofErr w:type="spellEnd"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pPr>
              <w:ind w:left="96"/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785DFC" w:rsidTr="00DF52CB">
        <w:trPr>
          <w:trHeight w:val="1467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  <w:p w:rsidR="005E0243" w:rsidRDefault="005E0243"/>
          <w:p w:rsidR="005E0243" w:rsidRDefault="005E0243"/>
          <w:p w:rsidR="005E0243" w:rsidRDefault="00D03624" w:rsidP="00EC0EAF">
            <w:r>
              <w:t xml:space="preserve">            </w:t>
            </w:r>
            <w:r w:rsidR="00800693">
              <w:t xml:space="preserve">              </w:t>
            </w:r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5DFC" w:rsidRDefault="00785DFC"/>
          <w:p w:rsidR="00785DFC" w:rsidRDefault="00566D00">
            <w:r>
              <w:t xml:space="preserve">9.00 </w:t>
            </w:r>
            <w:proofErr w:type="spellStart"/>
            <w:r>
              <w:t>Conocimientos</w:t>
            </w:r>
            <w:proofErr w:type="spellEnd"/>
            <w:r>
              <w:t xml:space="preserve"> </w:t>
            </w:r>
            <w:proofErr w:type="spellStart"/>
            <w:r>
              <w:t>Previos</w:t>
            </w:r>
            <w:proofErr w:type="spellEnd"/>
          </w:p>
          <w:p w:rsidR="00785DFC" w:rsidRDefault="00566D00">
            <w:r>
              <w:t xml:space="preserve">9.01 Bolivia, Guatemala y Honduras. </w:t>
            </w:r>
            <w:proofErr w:type="spellStart"/>
            <w:r>
              <w:t>Prueba</w:t>
            </w:r>
            <w:proofErr w:type="spellEnd"/>
            <w:r>
              <w:t xml:space="preserve">. </w:t>
            </w:r>
            <w:proofErr w:type="spellStart"/>
            <w:r>
              <w:t>Cultura</w:t>
            </w:r>
            <w:proofErr w:type="spellEnd"/>
          </w:p>
          <w:p w:rsidR="00785DFC" w:rsidRDefault="00566D00">
            <w:pPr>
              <w:spacing w:after="14"/>
            </w:pPr>
            <w:r>
              <w:t xml:space="preserve">9.01 Bolivia, Guatemala y Honduras. </w:t>
            </w:r>
            <w:proofErr w:type="spellStart"/>
            <w:r>
              <w:t>Prueba</w:t>
            </w:r>
            <w:proofErr w:type="spellEnd"/>
            <w:r>
              <w:t xml:space="preserve">. </w:t>
            </w:r>
            <w:proofErr w:type="spellStart"/>
            <w:r>
              <w:t>Presente</w:t>
            </w:r>
            <w:proofErr w:type="spellEnd"/>
            <w:r>
              <w:t xml:space="preserve"> continuo</w:t>
            </w:r>
          </w:p>
          <w:p w:rsidR="00785DFC" w:rsidRDefault="00566D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Dictado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566D00">
            <w:pPr>
              <w:ind w:left="96"/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785DFC" w:rsidTr="00EC0EAF">
        <w:trPr>
          <w:trHeight w:val="87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/>
          <w:p w:rsidR="005E0243" w:rsidRDefault="005E0243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r>
              <w:t xml:space="preserve">9.02 </w:t>
            </w:r>
            <w:proofErr w:type="spellStart"/>
            <w:r>
              <w:t>Escritura</w:t>
            </w:r>
            <w:proofErr w:type="spellEnd"/>
            <w:r>
              <w:t xml:space="preserve">. </w:t>
            </w:r>
          </w:p>
          <w:p w:rsidR="00785DFC" w:rsidRDefault="00566D00">
            <w:r>
              <w:t xml:space="preserve">9.02 </w:t>
            </w:r>
            <w:proofErr w:type="spellStart"/>
            <w:r>
              <w:t>Prueba</w:t>
            </w:r>
            <w:proofErr w:type="spellEnd"/>
          </w:p>
          <w:p w:rsidR="005E0243" w:rsidRDefault="00566D00" w:rsidP="005E0243">
            <w:r>
              <w:t>9.03 Bolivia, Guatemala y Honduras, parte 2. Prueba.</w:t>
            </w:r>
            <w:r w:rsidR="005E0243">
              <w:t xml:space="preserve"> </w:t>
            </w:r>
          </w:p>
          <w:p w:rsidR="005E0243" w:rsidRDefault="005E0243" w:rsidP="005E0243">
            <w:r>
              <w:t xml:space="preserve">9.04 El </w:t>
            </w:r>
            <w:proofErr w:type="spellStart"/>
            <w:r>
              <w:t>escrito</w:t>
            </w:r>
            <w:proofErr w:type="spellEnd"/>
            <w:r>
              <w:t xml:space="preserve"> </w:t>
            </w:r>
            <w:proofErr w:type="spellStart"/>
            <w:r>
              <w:t>persuasivo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  <w:r>
              <w:t>.</w:t>
            </w:r>
          </w:p>
          <w:p w:rsidR="00785DFC" w:rsidRDefault="00785DFC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pPr>
              <w:ind w:left="96"/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785DFC" w:rsidTr="00DF52CB">
        <w:trPr>
          <w:trHeight w:val="58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  <w:p w:rsidR="005E0243" w:rsidRDefault="005E0243" w:rsidP="00800693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ABA" w:rsidRDefault="00566D00" w:rsidP="008D7ABA">
            <w:r>
              <w:t xml:space="preserve">9.04 El </w:t>
            </w:r>
            <w:proofErr w:type="spellStart"/>
            <w:r>
              <w:t>escrito</w:t>
            </w:r>
            <w:proofErr w:type="spellEnd"/>
            <w:r>
              <w:t xml:space="preserve"> </w:t>
            </w:r>
            <w:proofErr w:type="spellStart"/>
            <w:r>
              <w:t>persuasivo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  <w:r>
              <w:t>.</w:t>
            </w:r>
            <w:r w:rsidR="008D7ABA">
              <w:t xml:space="preserve"> </w:t>
            </w:r>
          </w:p>
          <w:p w:rsidR="008D7ABA" w:rsidRDefault="008D7ABA" w:rsidP="008D7ABA">
            <w:r>
              <w:t xml:space="preserve">9.05 El </w:t>
            </w:r>
            <w:proofErr w:type="spellStart"/>
            <w:r>
              <w:t>escrito</w:t>
            </w:r>
            <w:proofErr w:type="spellEnd"/>
            <w:r>
              <w:t xml:space="preserve"> </w:t>
            </w:r>
            <w:proofErr w:type="spellStart"/>
            <w:r>
              <w:t>expositivo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  <w:r>
              <w:t xml:space="preserve"> 2.</w:t>
            </w:r>
          </w:p>
          <w:p w:rsidR="00785DFC" w:rsidRDefault="00785DFC" w:rsidP="00EC0EAF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DFC" w:rsidRDefault="00785DFC"/>
        </w:tc>
      </w:tr>
      <w:tr w:rsidR="00785DFC" w:rsidTr="00EC0EAF">
        <w:trPr>
          <w:trHeight w:val="87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785DFC"/>
          <w:p w:rsidR="005E0243" w:rsidRDefault="005E0243" w:rsidP="00800693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EC0EAF" w:rsidRDefault="00EC0EAF" w:rsidP="00EC0EAF">
            <w:r>
              <w:t xml:space="preserve">9.05 Listening Exam </w:t>
            </w:r>
          </w:p>
          <w:p w:rsidR="005E0243" w:rsidRDefault="00566D00" w:rsidP="005E0243">
            <w:r>
              <w:t xml:space="preserve">9.06 </w:t>
            </w:r>
            <w:proofErr w:type="spellStart"/>
            <w:r>
              <w:t>Regionalismos</w:t>
            </w:r>
            <w:proofErr w:type="spellEnd"/>
            <w:r>
              <w:t xml:space="preserve">. </w:t>
            </w:r>
            <w:proofErr w:type="spellStart"/>
            <w:r>
              <w:t>Actividad</w:t>
            </w:r>
            <w:proofErr w:type="spellEnd"/>
            <w:r>
              <w:t xml:space="preserve"> Oral. </w:t>
            </w:r>
          </w:p>
          <w:p w:rsidR="00785DFC" w:rsidRDefault="00785DFC" w:rsidP="00EC0EAF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566D00">
            <w:pPr>
              <w:ind w:left="96"/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EC0EAF" w:rsidTr="00DF52CB">
        <w:trPr>
          <w:trHeight w:val="87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EAF" w:rsidRDefault="00EC0EAF"/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0EAF" w:rsidRDefault="00EC0EAF" w:rsidP="00EC0EAF">
            <w:r>
              <w:t xml:space="preserve">9.06 </w:t>
            </w:r>
            <w:proofErr w:type="spellStart"/>
            <w:r>
              <w:t>Regionalismos</w:t>
            </w:r>
            <w:proofErr w:type="spellEnd"/>
            <w:r>
              <w:t xml:space="preserve">. </w:t>
            </w:r>
            <w:proofErr w:type="spellStart"/>
            <w:r>
              <w:t>Prueba</w:t>
            </w:r>
            <w:proofErr w:type="spellEnd"/>
            <w:r>
              <w:t xml:space="preserve">. </w:t>
            </w:r>
          </w:p>
          <w:p w:rsidR="00EC0EAF" w:rsidRDefault="00EC0EAF" w:rsidP="005E0243">
            <w:r>
              <w:t xml:space="preserve">9.07 </w:t>
            </w:r>
            <w:proofErr w:type="spellStart"/>
            <w:r>
              <w:t>Repaso</w:t>
            </w:r>
            <w:proofErr w:type="spellEnd"/>
            <w:r>
              <w:t xml:space="preserve"> y DBA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EAF" w:rsidRDefault="00EC0EAF">
            <w:pPr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785DFC" w:rsidTr="00EC0EAF">
        <w:trPr>
          <w:trHeight w:val="581"/>
        </w:trPr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E0243" w:rsidRDefault="005E0243" w:rsidP="00800693">
            <w:bookmarkStart w:id="0" w:name="_GoBack" w:colFirst="0" w:colLast="2"/>
          </w:p>
        </w:tc>
        <w:tc>
          <w:tcPr>
            <w:tcW w:w="7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5E0243" w:rsidRDefault="00566D00">
            <w:r>
              <w:t xml:space="preserve"> </w:t>
            </w:r>
            <w:r w:rsidR="005E0243">
              <w:t xml:space="preserve">9.08 </w:t>
            </w:r>
            <w:proofErr w:type="spellStart"/>
            <w:r w:rsidR="005E0243">
              <w:t>Examen</w:t>
            </w:r>
            <w:proofErr w:type="spellEnd"/>
          </w:p>
          <w:p w:rsidR="00785DFC" w:rsidRDefault="005E0243">
            <w:r>
              <w:t xml:space="preserve">9.10 </w:t>
            </w:r>
            <w:proofErr w:type="spellStart"/>
            <w:r>
              <w:t>Examen</w:t>
            </w:r>
            <w:proofErr w:type="spellEnd"/>
            <w:r>
              <w:t xml:space="preserve"> del </w:t>
            </w:r>
            <w:proofErr w:type="spellStart"/>
            <w:r>
              <w:t>Segmento</w:t>
            </w:r>
            <w:proofErr w:type="spellEnd"/>
            <w:r>
              <w:t xml:space="preserve"> Dos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785DFC" w:rsidRDefault="00EC0EAF">
            <w:pPr>
              <w:ind w:left="96"/>
              <w:jc w:val="center"/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bookmarkEnd w:id="0"/>
    </w:tbl>
    <w:p w:rsidR="00785DFC" w:rsidRDefault="00785DFC">
      <w:pPr>
        <w:spacing w:after="73" w:line="258" w:lineRule="auto"/>
        <w:ind w:left="1598" w:right="1088" w:hanging="10"/>
        <w:jc w:val="center"/>
      </w:pPr>
    </w:p>
    <w:p w:rsidR="006D4089" w:rsidRDefault="006D4089">
      <w:pPr>
        <w:spacing w:after="73" w:line="258" w:lineRule="auto"/>
        <w:ind w:left="1598" w:right="1088" w:hanging="10"/>
        <w:jc w:val="center"/>
      </w:pPr>
    </w:p>
    <w:p w:rsidR="008854A2" w:rsidRDefault="008854A2">
      <w:pPr>
        <w:spacing w:after="73" w:line="258" w:lineRule="auto"/>
        <w:ind w:left="1598" w:right="1088" w:hanging="10"/>
        <w:jc w:val="center"/>
      </w:pPr>
    </w:p>
    <w:p w:rsidR="006D772F" w:rsidRDefault="006D772F">
      <w:pPr>
        <w:spacing w:after="73" w:line="258" w:lineRule="auto"/>
        <w:ind w:left="1598" w:right="1088" w:hanging="10"/>
        <w:jc w:val="center"/>
      </w:pPr>
    </w:p>
    <w:sectPr w:rsidR="006D772F">
      <w:pgSz w:w="12240" w:h="15840"/>
      <w:pgMar w:top="444" w:right="1006" w:bottom="2103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FC"/>
    <w:rsid w:val="00017FD8"/>
    <w:rsid w:val="00566D00"/>
    <w:rsid w:val="005E0243"/>
    <w:rsid w:val="006D4089"/>
    <w:rsid w:val="006D772F"/>
    <w:rsid w:val="0075769F"/>
    <w:rsid w:val="00785DFC"/>
    <w:rsid w:val="00800693"/>
    <w:rsid w:val="008854A2"/>
    <w:rsid w:val="008D7ABA"/>
    <w:rsid w:val="00912641"/>
    <w:rsid w:val="00B066DA"/>
    <w:rsid w:val="00B761B7"/>
    <w:rsid w:val="00C73358"/>
    <w:rsid w:val="00D03624"/>
    <w:rsid w:val="00D2351F"/>
    <w:rsid w:val="00DF52CB"/>
    <w:rsid w:val="00EC0EAF"/>
    <w:rsid w:val="00F103E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BAF36-B72E-428D-8EA2-CC02A219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Scribner, Lyndsey</dc:creator>
  <cp:keywords/>
  <cp:lastModifiedBy>Santiago, Carmen A.</cp:lastModifiedBy>
  <cp:revision>2</cp:revision>
  <dcterms:created xsi:type="dcterms:W3CDTF">2016-10-31T16:55:00Z</dcterms:created>
  <dcterms:modified xsi:type="dcterms:W3CDTF">2016-10-31T16:55:00Z</dcterms:modified>
</cp:coreProperties>
</file>